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9762" w14:textId="77777777" w:rsidR="00D13857" w:rsidRPr="008C0A4B" w:rsidRDefault="008C0A4B" w:rsidP="00D11287">
      <w:pPr>
        <w:pStyle w:val="Heading1"/>
      </w:pPr>
      <w:r>
        <w:t xml:space="preserve">Add or </w:t>
      </w:r>
      <w:r w:rsidRPr="008C0A4B">
        <w:t>Change Zoom Virtual Background on Desktop</w:t>
      </w:r>
    </w:p>
    <w:p w14:paraId="23E375E7" w14:textId="77777777" w:rsidR="008C0A4B" w:rsidRDefault="008C0A4B" w:rsidP="00B45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>Sign into the Zoom desktop client on your PC. (Remember to sign in using SSO).</w:t>
      </w:r>
      <w:r w:rsidRPr="008C0A4B">
        <w:rPr>
          <w:rFonts w:eastAsia="Times New Roman" w:cstheme="minorHAnsi"/>
        </w:rPr>
        <w:br/>
      </w:r>
    </w:p>
    <w:p w14:paraId="682ED696" w14:textId="77777777" w:rsidR="008C0A4B" w:rsidRDefault="008C0A4B" w:rsidP="00C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Click your profile picture or initials in the top right corner, then click </w:t>
      </w:r>
      <w:r w:rsidRPr="008C0A4B">
        <w:rPr>
          <w:rFonts w:eastAsia="Times New Roman" w:cstheme="minorHAnsi"/>
          <w:noProof/>
        </w:rPr>
        <w:drawing>
          <wp:inline distT="0" distB="0" distL="0" distR="0" wp14:anchorId="0BAB6306" wp14:editId="49029C58">
            <wp:extent cx="224155" cy="259080"/>
            <wp:effectExtent l="0" t="0" r="4445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4B">
        <w:rPr>
          <w:rFonts w:eastAsia="Times New Roman" w:cstheme="minorHAnsi"/>
        </w:rPr>
        <w:t> </w:t>
      </w:r>
      <w:r w:rsidRPr="008C0A4B">
        <w:rPr>
          <w:rFonts w:eastAsia="Times New Roman" w:cstheme="minorHAnsi"/>
          <w:b/>
          <w:bCs/>
        </w:rPr>
        <w:t>Settings</w:t>
      </w:r>
      <w:r w:rsidRPr="008C0A4B">
        <w:rPr>
          <w:rFonts w:eastAsia="Times New Roman" w:cstheme="minorHAnsi"/>
        </w:rPr>
        <w:t>.</w:t>
      </w:r>
      <w:r>
        <w:rPr>
          <w:rFonts w:eastAsia="Times New Roman" w:cstheme="minorHAnsi"/>
        </w:rPr>
        <w:br/>
      </w:r>
    </w:p>
    <w:p w14:paraId="67EB371E" w14:textId="77777777" w:rsidR="008C0A4B" w:rsidRPr="008C0A4B" w:rsidRDefault="008C0A4B" w:rsidP="00C824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>Select</w:t>
      </w:r>
      <w:r w:rsidRPr="008C0A4B">
        <w:rPr>
          <w:rFonts w:eastAsia="Times New Roman" w:cstheme="minorHAnsi"/>
          <w:b/>
          <w:bCs/>
        </w:rPr>
        <w:t xml:space="preserve"> Backgrounds &amp; Filters </w:t>
      </w:r>
      <w:r w:rsidRPr="008C0A4B">
        <w:rPr>
          <w:rFonts w:eastAsia="Times New Roman" w:cstheme="minorHAnsi"/>
          <w:noProof/>
        </w:rPr>
        <w:drawing>
          <wp:inline distT="0" distB="0" distL="0" distR="0" wp14:anchorId="0434BA88" wp14:editId="75E4AFB8">
            <wp:extent cx="224155" cy="22415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4B">
        <w:rPr>
          <w:rFonts w:eastAsia="Times New Roman" w:cstheme="minorHAnsi"/>
          <w:b/>
          <w:bCs/>
        </w:rPr>
        <w:t xml:space="preserve"> </w:t>
      </w:r>
      <w:r w:rsidRPr="008C0A4B">
        <w:rPr>
          <w:rFonts w:eastAsia="Times New Roman" w:cstheme="minorHAnsi"/>
        </w:rPr>
        <w:t>on the left side.</w:t>
      </w:r>
      <w:r>
        <w:rPr>
          <w:rFonts w:eastAsia="Times New Roman" w:cstheme="minorHAnsi"/>
        </w:rPr>
        <w:br/>
      </w:r>
      <w:r w:rsidRPr="008C0A4B">
        <w:rPr>
          <w:rFonts w:eastAsia="Times New Roman" w:cstheme="minorHAnsi"/>
        </w:rPr>
        <w:br/>
      </w:r>
    </w:p>
    <w:p w14:paraId="45AE790D" w14:textId="77777777" w:rsidR="008C0A4B" w:rsidRDefault="008C0A4B" w:rsidP="001C4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>Click on an image or video to select the desired virtual background. You will find custom backgrounds for SterlingRisk, Sterling Analytics, SterlingRisk Aviation and SterlingRisk Employee Benefits.</w:t>
      </w:r>
      <w:r>
        <w:rPr>
          <w:rFonts w:eastAsia="Times New Roman" w:cstheme="minorHAnsi"/>
        </w:rPr>
        <w:br/>
      </w:r>
      <w:r>
        <w:rPr>
          <w:noProof/>
        </w:rPr>
        <w:drawing>
          <wp:inline distT="0" distB="0" distL="0" distR="0" wp14:anchorId="61362E83" wp14:editId="76A33D6A">
            <wp:extent cx="3588589" cy="2812978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934" cy="282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6CAED" w14:textId="77777777" w:rsidR="008C0A4B" w:rsidRPr="008C0A4B" w:rsidRDefault="008C0A4B" w:rsidP="001C43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You can also add your own image by clicking </w:t>
      </w:r>
      <w:r w:rsidRPr="008C0A4B">
        <w:rPr>
          <w:rFonts w:eastAsia="Times New Roman" w:cstheme="minorHAnsi"/>
          <w:noProof/>
        </w:rPr>
        <w:drawing>
          <wp:inline distT="0" distB="0" distL="0" distR="0" wp14:anchorId="6F7805F0" wp14:editId="6A88C0E5">
            <wp:extent cx="224155" cy="22415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4B">
        <w:rPr>
          <w:rFonts w:eastAsia="Times New Roman" w:cstheme="minorHAnsi"/>
          <w:b/>
          <w:bCs/>
        </w:rPr>
        <w:t> </w:t>
      </w:r>
      <w:r w:rsidRPr="008C0A4B">
        <w:rPr>
          <w:rFonts w:eastAsia="Times New Roman" w:cstheme="minorHAnsi"/>
        </w:rPr>
        <w:t>and choosing if you want to upload an image or a video.</w:t>
      </w:r>
      <w:r>
        <w:rPr>
          <w:rFonts w:eastAsia="Times New Roman" w:cstheme="minorHAnsi"/>
        </w:rPr>
        <w:br/>
      </w:r>
    </w:p>
    <w:p w14:paraId="6F83D2D1" w14:textId="77777777" w:rsidR="008C0A4B" w:rsidRPr="008C0A4B" w:rsidRDefault="008C0A4B" w:rsidP="008C0A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Check </w:t>
      </w:r>
      <w:r w:rsidRPr="008C0A4B">
        <w:rPr>
          <w:rFonts w:eastAsia="Times New Roman" w:cstheme="minorHAnsi"/>
          <w:b/>
          <w:bCs/>
        </w:rPr>
        <w:t>I have a green screen</w:t>
      </w:r>
      <w:r w:rsidRPr="008C0A4B">
        <w:rPr>
          <w:rFonts w:eastAsia="Times New Roman" w:cstheme="minorHAnsi"/>
        </w:rPr>
        <w:t xml:space="preserve"> if you have a physical green screen set up. You can then click on your video to select the correct color for the green screen.</w:t>
      </w:r>
    </w:p>
    <w:p w14:paraId="2F3B8B45" w14:textId="77777777" w:rsidR="008C0A4B" w:rsidRPr="008C0A4B" w:rsidRDefault="008C0A4B" w:rsidP="008C0A4B">
      <w:p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Hlk97543838"/>
      <w:r w:rsidRPr="008C0A4B">
        <w:rPr>
          <w:rFonts w:eastAsia="Times New Roman" w:cstheme="minorHAnsi"/>
          <w:b/>
          <w:bCs/>
        </w:rPr>
        <w:t>Notes:</w:t>
      </w:r>
    </w:p>
    <w:p w14:paraId="1A5AACE9" w14:textId="77777777" w:rsidR="008C0A4B" w:rsidRPr="008C0A4B" w:rsidRDefault="008C0A4B" w:rsidP="008C0A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>To disable Virtual Background, open the virtual background options again and choose the option </w:t>
      </w:r>
      <w:r w:rsidRPr="008C0A4B">
        <w:rPr>
          <w:rFonts w:eastAsia="Times New Roman" w:cstheme="minorHAnsi"/>
          <w:b/>
          <w:bCs/>
        </w:rPr>
        <w:t>None</w:t>
      </w:r>
      <w:r w:rsidRPr="008C0A4B">
        <w:rPr>
          <w:rFonts w:eastAsia="Times New Roman" w:cstheme="minorHAnsi"/>
        </w:rPr>
        <w:t>.</w:t>
      </w:r>
    </w:p>
    <w:p w14:paraId="23A82E21" w14:textId="77777777" w:rsidR="008C0A4B" w:rsidRPr="008C0A4B" w:rsidRDefault="008C0A4B" w:rsidP="008C0A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A4B">
        <w:rPr>
          <w:rFonts w:eastAsia="Times New Roman" w:cstheme="minorHAnsi"/>
        </w:rPr>
        <w:t xml:space="preserve">Ensure that you are using a solid background color when </w:t>
      </w:r>
      <w:r w:rsidRPr="008C0A4B">
        <w:rPr>
          <w:rFonts w:eastAsia="Times New Roman" w:cstheme="minorHAnsi"/>
          <w:b/>
          <w:bCs/>
        </w:rPr>
        <w:t>I have a green screen</w:t>
      </w:r>
      <w:r w:rsidRPr="008C0A4B">
        <w:rPr>
          <w:rFonts w:eastAsia="Times New Roman" w:cstheme="minorHAnsi"/>
        </w:rPr>
        <w:t xml:space="preserve"> is checked. </w:t>
      </w:r>
    </w:p>
    <w:p w14:paraId="05FE6668" w14:textId="77777777" w:rsidR="008C0A4B" w:rsidRPr="008C0A4B" w:rsidRDefault="008C0A4B" w:rsidP="0067377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8C0A4B">
        <w:rPr>
          <w:rFonts w:eastAsia="Times New Roman" w:cstheme="minorHAnsi"/>
        </w:rPr>
        <w:t>After you select an option, that virtual background will be used for your future meetings.</w:t>
      </w:r>
      <w:bookmarkEnd w:id="0"/>
    </w:p>
    <w:sectPr w:rsidR="008C0A4B" w:rsidRPr="008C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B0F"/>
    <w:multiLevelType w:val="multilevel"/>
    <w:tmpl w:val="F58E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1497B"/>
    <w:multiLevelType w:val="multilevel"/>
    <w:tmpl w:val="790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4B"/>
    <w:rsid w:val="000017FB"/>
    <w:rsid w:val="00081582"/>
    <w:rsid w:val="00096A73"/>
    <w:rsid w:val="000A745D"/>
    <w:rsid w:val="000B54B9"/>
    <w:rsid w:val="000C4751"/>
    <w:rsid w:val="00160CAE"/>
    <w:rsid w:val="00163D7D"/>
    <w:rsid w:val="001B029D"/>
    <w:rsid w:val="001E79B0"/>
    <w:rsid w:val="002809AF"/>
    <w:rsid w:val="002923D0"/>
    <w:rsid w:val="002C3005"/>
    <w:rsid w:val="002C4058"/>
    <w:rsid w:val="002F6317"/>
    <w:rsid w:val="00332B57"/>
    <w:rsid w:val="00410E49"/>
    <w:rsid w:val="00413187"/>
    <w:rsid w:val="00413291"/>
    <w:rsid w:val="004333E4"/>
    <w:rsid w:val="00444504"/>
    <w:rsid w:val="004B1F76"/>
    <w:rsid w:val="004B5122"/>
    <w:rsid w:val="004E5580"/>
    <w:rsid w:val="005173C7"/>
    <w:rsid w:val="00523C88"/>
    <w:rsid w:val="00550F44"/>
    <w:rsid w:val="00564D6D"/>
    <w:rsid w:val="00662B52"/>
    <w:rsid w:val="00762A92"/>
    <w:rsid w:val="0077154B"/>
    <w:rsid w:val="00780AFC"/>
    <w:rsid w:val="00781DFD"/>
    <w:rsid w:val="007B3500"/>
    <w:rsid w:val="007F1A67"/>
    <w:rsid w:val="008416FB"/>
    <w:rsid w:val="00862530"/>
    <w:rsid w:val="008B0384"/>
    <w:rsid w:val="008B47D7"/>
    <w:rsid w:val="008C0A4B"/>
    <w:rsid w:val="00906AE1"/>
    <w:rsid w:val="00946005"/>
    <w:rsid w:val="00983DAC"/>
    <w:rsid w:val="00990F97"/>
    <w:rsid w:val="009B7995"/>
    <w:rsid w:val="009D7D1D"/>
    <w:rsid w:val="00A829AC"/>
    <w:rsid w:val="00AA23F1"/>
    <w:rsid w:val="00AD3D31"/>
    <w:rsid w:val="00B87DA3"/>
    <w:rsid w:val="00BA19C2"/>
    <w:rsid w:val="00BA3B7F"/>
    <w:rsid w:val="00BD7AE1"/>
    <w:rsid w:val="00BE096C"/>
    <w:rsid w:val="00BF1D55"/>
    <w:rsid w:val="00C654F3"/>
    <w:rsid w:val="00C762F3"/>
    <w:rsid w:val="00CB22AB"/>
    <w:rsid w:val="00CB6F8D"/>
    <w:rsid w:val="00CC2A70"/>
    <w:rsid w:val="00D11287"/>
    <w:rsid w:val="00D13857"/>
    <w:rsid w:val="00D149B0"/>
    <w:rsid w:val="00D339A7"/>
    <w:rsid w:val="00E36196"/>
    <w:rsid w:val="00E367BA"/>
    <w:rsid w:val="00E97D6B"/>
    <w:rsid w:val="00EE4808"/>
    <w:rsid w:val="00EF7D68"/>
    <w:rsid w:val="00F64B47"/>
    <w:rsid w:val="00F80C4B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3A31"/>
  <w15:chartTrackingRefBased/>
  <w15:docId w15:val="{D9393DE3-1C61-44CF-8A5A-E6A81EA8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0A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0A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Rosenberg</dc:creator>
  <cp:keywords/>
  <dc:description/>
  <cp:lastModifiedBy>Stephen Rosenberg</cp:lastModifiedBy>
  <cp:revision>2</cp:revision>
  <dcterms:created xsi:type="dcterms:W3CDTF">2021-09-15T15:29:00Z</dcterms:created>
  <dcterms:modified xsi:type="dcterms:W3CDTF">2022-03-11T22:04:00Z</dcterms:modified>
</cp:coreProperties>
</file>